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B" w:rsidRPr="004C0FAB" w:rsidRDefault="004C0FAB" w:rsidP="004C0F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AB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</w:t>
      </w:r>
    </w:p>
    <w:p w:rsidR="00F708C4" w:rsidRDefault="000B5B79" w:rsidP="00F708C4">
      <w:pPr>
        <w:pStyle w:val="Default"/>
        <w:jc w:val="both"/>
        <w:rPr>
          <w:sz w:val="23"/>
          <w:szCs w:val="23"/>
        </w:rPr>
      </w:pPr>
      <w:r>
        <w:t xml:space="preserve">            </w:t>
      </w:r>
      <w:r w:rsidR="004C0FAB" w:rsidRPr="004C0FAB">
        <w:t xml:space="preserve">В пользовании школы находятся 22 учебных кабинета, в том числе 8 кабинетов начальных классов, 3 кабинета русского языка и литературы, 2 кабинета математики,  кабинет истории и обществознания,  по одному кабинету английского языка,  информатики,  ОБЖ, физики, химии, биологии, географии, технологии, комбинированная мастерская (для мальчиков), спортивный и актовый  залы, 1 лаборатория. </w:t>
      </w:r>
      <w:r w:rsidR="00F708C4">
        <w:t>В     МБОО</w:t>
      </w:r>
      <w:r w:rsidR="00F708C4" w:rsidRPr="009D5BAC">
        <w:t xml:space="preserve"> «Новониколаевская   средняя  общеобразовательная  школа №2» работает   библиотека. За  время    существования  школьной библиотеки   общее  количество   единиц</w:t>
      </w:r>
      <w:r w:rsidR="00F708C4">
        <w:t xml:space="preserve">  хранения  достигло 16 856  экземпляров</w:t>
      </w:r>
      <w:r w:rsidR="00F708C4" w:rsidRPr="009D5BAC">
        <w:t>. Все   обучающиеся    школы  в  достаточной  степени  обеспечены   учебной  и  художественной   литературой</w:t>
      </w:r>
      <w:proofErr w:type="gramStart"/>
      <w:r w:rsidR="00F708C4" w:rsidRPr="009D5BAC">
        <w:t xml:space="preserve"> </w:t>
      </w:r>
      <w:r w:rsidR="00F708C4">
        <w:t>.</w:t>
      </w:r>
      <w:proofErr w:type="gramEnd"/>
      <w:r w:rsidR="00F708C4">
        <w:t xml:space="preserve">     Библиотека образовательной организации  </w:t>
      </w:r>
      <w:r w:rsidR="00F708C4" w:rsidRPr="009D5BAC">
        <w:t xml:space="preserve"> обеспечена современной информационной базой:  создан  фонд  </w:t>
      </w:r>
      <w:proofErr w:type="spellStart"/>
      <w:r w:rsidR="00F708C4" w:rsidRPr="009D5BAC">
        <w:t>медиатеки</w:t>
      </w:r>
      <w:proofErr w:type="spellEnd"/>
      <w:r w:rsidR="00F708C4" w:rsidRPr="009D5BAC">
        <w:t xml:space="preserve">,  который  включает  в  себя   видеокассеты,  диски  с  обучающими  программами  и  электронными   атласами, </w:t>
      </w:r>
      <w:r w:rsidR="00F708C4">
        <w:t xml:space="preserve"> </w:t>
      </w:r>
      <w:r w:rsidR="00F708C4" w:rsidRPr="009D5BAC">
        <w:t xml:space="preserve">создан  читальный   зал,  оборудованный      </w:t>
      </w:r>
      <w:r w:rsidR="00F708C4">
        <w:t>10  рабочими     местами.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>В рабочем состоянии имеется 75 (51+24) компьютера, из них 24 ноутбука и 15 моноблоков.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 xml:space="preserve">В учебных целях используются 75 компьютера. 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 xml:space="preserve">В школе  работает </w:t>
      </w:r>
      <w:proofErr w:type="spellStart"/>
      <w:r w:rsidRPr="004C0FAB">
        <w:rPr>
          <w:rFonts w:ascii="Times New Roman" w:hAnsi="Times New Roman" w:cs="Times New Roman"/>
          <w:sz w:val="24"/>
          <w:szCs w:val="24"/>
        </w:rPr>
        <w:t>минитипография</w:t>
      </w:r>
      <w:proofErr w:type="spellEnd"/>
      <w:r w:rsidRPr="004C0FAB">
        <w:rPr>
          <w:rFonts w:ascii="Times New Roman" w:hAnsi="Times New Roman" w:cs="Times New Roman"/>
          <w:sz w:val="24"/>
          <w:szCs w:val="24"/>
        </w:rPr>
        <w:t xml:space="preserve">,  установлено 22 </w:t>
      </w:r>
      <w:proofErr w:type="gramStart"/>
      <w:r w:rsidRPr="004C0FAB">
        <w:rPr>
          <w:rFonts w:ascii="Times New Roman" w:hAnsi="Times New Roman" w:cs="Times New Roman"/>
          <w:sz w:val="24"/>
          <w:szCs w:val="24"/>
        </w:rPr>
        <w:t>интерактивных</w:t>
      </w:r>
      <w:proofErr w:type="gramEnd"/>
      <w:r w:rsidRPr="004C0FAB">
        <w:rPr>
          <w:rFonts w:ascii="Times New Roman" w:hAnsi="Times New Roman" w:cs="Times New Roman"/>
          <w:sz w:val="24"/>
          <w:szCs w:val="24"/>
        </w:rPr>
        <w:t xml:space="preserve"> доски, оснащенных проекторами.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>Выход в интернет имеют 27 компьютеров.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 xml:space="preserve">     В учебном процессе так же используются: документ-камера-2 шт., цифровой образовательный инструментальный модуль  «Расписание» – 1, интерактивная трибуна – 1, компьютерный лингафонный кабинет, интерактивная система опроса  «Вотум»– 2 </w:t>
      </w:r>
      <w:proofErr w:type="spellStart"/>
      <w:proofErr w:type="gramStart"/>
      <w:r w:rsidRPr="004C0FA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C0FAB">
        <w:rPr>
          <w:rFonts w:ascii="Times New Roman" w:hAnsi="Times New Roman" w:cs="Times New Roman"/>
          <w:sz w:val="24"/>
          <w:szCs w:val="24"/>
        </w:rPr>
        <w:t>, цифровые видеокамеры и фотоаппараты.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FAB">
        <w:rPr>
          <w:rFonts w:ascii="Times New Roman" w:hAnsi="Times New Roman" w:cs="Times New Roman"/>
          <w:sz w:val="24"/>
          <w:szCs w:val="24"/>
        </w:rPr>
        <w:t>Операционные системы:</w:t>
      </w:r>
    </w:p>
    <w:tbl>
      <w:tblPr>
        <w:tblStyle w:val="a3"/>
        <w:tblW w:w="0" w:type="auto"/>
        <w:tblLook w:val="04A0"/>
      </w:tblPr>
      <w:tblGrid>
        <w:gridCol w:w="3936"/>
        <w:gridCol w:w="3685"/>
      </w:tblGrid>
      <w:tr w:rsidR="004C0FAB" w:rsidRPr="004C0FAB" w:rsidTr="00E64564">
        <w:tc>
          <w:tcPr>
            <w:tcW w:w="3936" w:type="dxa"/>
          </w:tcPr>
          <w:p w:rsidR="004C0FAB" w:rsidRPr="004C0FAB" w:rsidRDefault="004C0FAB" w:rsidP="00E64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Windows</w:t>
            </w:r>
          </w:p>
        </w:tc>
        <w:tc>
          <w:tcPr>
            <w:tcW w:w="3685" w:type="dxa"/>
          </w:tcPr>
          <w:p w:rsidR="004C0FAB" w:rsidRPr="004C0FAB" w:rsidRDefault="004C0FAB" w:rsidP="00E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>Свободные программы</w:t>
            </w:r>
          </w:p>
        </w:tc>
      </w:tr>
      <w:tr w:rsidR="004C0FAB" w:rsidRPr="004C0FAB" w:rsidTr="00E64564">
        <w:tc>
          <w:tcPr>
            <w:tcW w:w="3936" w:type="dxa"/>
          </w:tcPr>
          <w:p w:rsidR="004C0FAB" w:rsidRPr="004C0FAB" w:rsidRDefault="004C0FAB" w:rsidP="00E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 xml:space="preserve"> - лицензий</w:t>
            </w:r>
          </w:p>
          <w:p w:rsidR="004C0FAB" w:rsidRPr="004C0FAB" w:rsidRDefault="004C0FAB" w:rsidP="00E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 xml:space="preserve"> 7 - лицензий</w:t>
            </w:r>
          </w:p>
        </w:tc>
        <w:tc>
          <w:tcPr>
            <w:tcW w:w="3685" w:type="dxa"/>
          </w:tcPr>
          <w:p w:rsidR="004C0FAB" w:rsidRPr="004C0FAB" w:rsidRDefault="004C0FAB" w:rsidP="00E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 xml:space="preserve">Альт </w:t>
            </w:r>
            <w:proofErr w:type="spellStart"/>
            <w:r w:rsidRPr="004C0FAB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4C0FAB">
              <w:rPr>
                <w:rFonts w:ascii="Times New Roman" w:hAnsi="Times New Roman" w:cs="Times New Roman"/>
                <w:sz w:val="24"/>
                <w:szCs w:val="24"/>
              </w:rPr>
              <w:t xml:space="preserve"> – 5 штук</w:t>
            </w:r>
          </w:p>
        </w:tc>
      </w:tr>
    </w:tbl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FAB">
        <w:rPr>
          <w:rFonts w:ascii="Times New Roman" w:hAnsi="Times New Roman" w:cs="Times New Roman"/>
          <w:sz w:val="24"/>
          <w:szCs w:val="24"/>
        </w:rPr>
        <w:t>Офисные пакеты:</w:t>
      </w:r>
    </w:p>
    <w:tbl>
      <w:tblPr>
        <w:tblStyle w:val="a3"/>
        <w:tblW w:w="0" w:type="auto"/>
        <w:tblLook w:val="04A0"/>
      </w:tblPr>
      <w:tblGrid>
        <w:gridCol w:w="3936"/>
        <w:gridCol w:w="3685"/>
      </w:tblGrid>
      <w:tr w:rsidR="004C0FAB" w:rsidRPr="004C0FAB" w:rsidTr="00E64564">
        <w:tc>
          <w:tcPr>
            <w:tcW w:w="3936" w:type="dxa"/>
          </w:tcPr>
          <w:p w:rsidR="004C0FAB" w:rsidRPr="004C0FAB" w:rsidRDefault="004C0FAB" w:rsidP="00E64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3685" w:type="dxa"/>
          </w:tcPr>
          <w:p w:rsidR="004C0FAB" w:rsidRPr="004C0FAB" w:rsidRDefault="004C0FAB" w:rsidP="00E6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>Свободные программы</w:t>
            </w:r>
          </w:p>
        </w:tc>
      </w:tr>
      <w:tr w:rsidR="004C0FAB" w:rsidRPr="004C0FAB" w:rsidTr="00E64564">
        <w:tc>
          <w:tcPr>
            <w:tcW w:w="3936" w:type="dxa"/>
          </w:tcPr>
          <w:p w:rsidR="004C0FAB" w:rsidRPr="004C0FAB" w:rsidRDefault="004C0FAB" w:rsidP="00E64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Office 2003 – </w:t>
            </w: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</w:p>
          <w:p w:rsidR="004C0FAB" w:rsidRPr="004C0FAB" w:rsidRDefault="004C0FAB" w:rsidP="00E64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Office 2007 – </w:t>
            </w: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</w:p>
        </w:tc>
        <w:tc>
          <w:tcPr>
            <w:tcW w:w="3685" w:type="dxa"/>
          </w:tcPr>
          <w:p w:rsidR="004C0FAB" w:rsidRPr="004C0FAB" w:rsidRDefault="004C0FAB" w:rsidP="00E64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 -</w:t>
            </w:r>
            <w:proofErr w:type="gramEnd"/>
            <w:r w:rsidRPr="004C0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Pr="004C0F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>Другие программы: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AB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4C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FAB">
        <w:rPr>
          <w:rFonts w:ascii="Times New Roman" w:hAnsi="Times New Roman" w:cs="Times New Roman"/>
          <w:sz w:val="24"/>
          <w:szCs w:val="24"/>
          <w:lang w:val="en-US"/>
        </w:rPr>
        <w:t>FineReader</w:t>
      </w:r>
      <w:proofErr w:type="spellEnd"/>
      <w:r w:rsidRPr="004C0FAB">
        <w:rPr>
          <w:rFonts w:ascii="Times New Roman" w:hAnsi="Times New Roman" w:cs="Times New Roman"/>
          <w:sz w:val="24"/>
          <w:szCs w:val="24"/>
        </w:rPr>
        <w:t xml:space="preserve"> 6.0 – программа распознавания текста.</w:t>
      </w:r>
      <w:proofErr w:type="gramEnd"/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>Антивирус Касперского – лицензий.</w:t>
      </w:r>
    </w:p>
    <w:p w:rsidR="004C0FAB" w:rsidRPr="004C0FAB" w:rsidRDefault="004C0FAB" w:rsidP="004C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>1</w:t>
      </w:r>
      <w:r w:rsidRPr="004C0F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0FAB">
        <w:rPr>
          <w:rFonts w:ascii="Times New Roman" w:hAnsi="Times New Roman" w:cs="Times New Roman"/>
          <w:sz w:val="24"/>
          <w:szCs w:val="24"/>
        </w:rPr>
        <w:t xml:space="preserve"> Бухгалтерия – комплекс программного обеспечения для бухгалтерии, электронного документооборота и ведения классных журналов и электронных дневников.</w:t>
      </w:r>
    </w:p>
    <w:p w:rsidR="004C0FAB" w:rsidRPr="004C0FAB" w:rsidRDefault="004C0FAB" w:rsidP="004C0FAB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Компьютерная программа «Психология в школе», сетевая версия для 10 компьютеров (более 150 методик)</w:t>
      </w:r>
    </w:p>
    <w:p w:rsidR="004C0FAB" w:rsidRPr="004C0FAB" w:rsidRDefault="004C0FAB" w:rsidP="004C0F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Fonts w:ascii="Times New Roman" w:hAnsi="Times New Roman" w:cs="Times New Roman"/>
          <w:sz w:val="24"/>
          <w:szCs w:val="24"/>
        </w:rPr>
        <w:t xml:space="preserve">В школе обеспечен современный уровень предоставляемых услуг с использованием высокотехничной информационно-образовательной среды. </w:t>
      </w:r>
    </w:p>
    <w:p w:rsidR="004C0FAB" w:rsidRPr="004C0FAB" w:rsidRDefault="004C0FAB" w:rsidP="004C0FAB">
      <w:pPr>
        <w:pStyle w:val="a4"/>
        <w:ind w:firstLine="900"/>
        <w:jc w:val="both"/>
        <w:rPr>
          <w:rFonts w:ascii="Times New Roman" w:hAnsi="Times New Roman"/>
          <w:sz w:val="24"/>
          <w:szCs w:val="24"/>
        </w:rPr>
      </w:pPr>
      <w:r w:rsidRPr="004C0FAB">
        <w:rPr>
          <w:rFonts w:ascii="Times New Roman" w:hAnsi="Times New Roman"/>
          <w:sz w:val="24"/>
          <w:szCs w:val="24"/>
        </w:rPr>
        <w:t xml:space="preserve">В школе работает столовая, организатором питания в которой является индивидуальный предприниматель </w:t>
      </w:r>
      <w:proofErr w:type="spellStart"/>
      <w:r w:rsidRPr="004C0FAB">
        <w:rPr>
          <w:rFonts w:ascii="Times New Roman" w:hAnsi="Times New Roman"/>
          <w:sz w:val="24"/>
          <w:szCs w:val="24"/>
        </w:rPr>
        <w:t>Кривенков</w:t>
      </w:r>
      <w:proofErr w:type="spellEnd"/>
      <w:r w:rsidRPr="004C0FAB">
        <w:rPr>
          <w:rFonts w:ascii="Times New Roman" w:hAnsi="Times New Roman"/>
          <w:sz w:val="24"/>
          <w:szCs w:val="24"/>
        </w:rPr>
        <w:t xml:space="preserve"> Сергей Васильевич.</w:t>
      </w:r>
    </w:p>
    <w:p w:rsidR="004C0FAB" w:rsidRPr="004C0FAB" w:rsidRDefault="000B5B79" w:rsidP="004C0FAB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0FAB" w:rsidRPr="004C0FAB">
        <w:rPr>
          <w:rFonts w:ascii="Times New Roman" w:hAnsi="Times New Roman" w:cs="Times New Roman"/>
          <w:sz w:val="24"/>
          <w:szCs w:val="24"/>
        </w:rPr>
        <w:t xml:space="preserve">Питание в МБОУ «Новониколаевская СОШ №2» осуществляется в соответствии с Положением об организации питания учащихся. </w:t>
      </w:r>
      <w:proofErr w:type="gramStart"/>
      <w:r w:rsidR="004C0FAB" w:rsidRPr="004C0F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FAB" w:rsidRPr="004C0FAB">
        <w:rPr>
          <w:rFonts w:ascii="Times New Roman" w:hAnsi="Times New Roman" w:cs="Times New Roman"/>
          <w:sz w:val="24"/>
          <w:szCs w:val="24"/>
        </w:rPr>
        <w:t xml:space="preserve">  осуществлением питания </w:t>
      </w:r>
      <w:r w:rsidR="004C0FAB" w:rsidRPr="004C0FAB">
        <w:rPr>
          <w:rFonts w:ascii="Times New Roman" w:hAnsi="Times New Roman" w:cs="Times New Roman"/>
          <w:sz w:val="24"/>
          <w:szCs w:val="24"/>
        </w:rPr>
        <w:lastRenderedPageBreak/>
        <w:t>учащихся ведет ответственный за организациею питания, а также</w:t>
      </w:r>
      <w:r w:rsidR="004C0FAB" w:rsidRPr="004C0FAB">
        <w:rPr>
          <w:rStyle w:val="a5"/>
          <w:rFonts w:ascii="Times New Roman" w:hAnsi="Times New Roman" w:cs="Times New Roman"/>
          <w:sz w:val="24"/>
          <w:szCs w:val="24"/>
        </w:rPr>
        <w:t xml:space="preserve"> комиссия по контролю за организацией и качеством питания учащихся.</w:t>
      </w:r>
    </w:p>
    <w:p w:rsidR="004C0FAB" w:rsidRPr="004C0FAB" w:rsidRDefault="004C0FAB" w:rsidP="00F708C4">
      <w:pPr>
        <w:jc w:val="both"/>
        <w:rPr>
          <w:rFonts w:ascii="Times New Roman" w:hAnsi="Times New Roman" w:cs="Times New Roman"/>
          <w:sz w:val="24"/>
          <w:szCs w:val="24"/>
        </w:rPr>
      </w:pPr>
      <w:r w:rsidRPr="004C0FAB">
        <w:rPr>
          <w:rStyle w:val="a5"/>
          <w:rFonts w:ascii="Times New Roman" w:hAnsi="Times New Roman" w:cs="Times New Roman"/>
          <w:sz w:val="24"/>
          <w:szCs w:val="24"/>
        </w:rPr>
        <w:t xml:space="preserve">             </w:t>
      </w:r>
      <w:r w:rsidRPr="004C0FAB">
        <w:rPr>
          <w:rFonts w:ascii="Times New Roman" w:hAnsi="Times New Roman" w:cs="Times New Roman"/>
          <w:sz w:val="24"/>
          <w:szCs w:val="24"/>
        </w:rPr>
        <w:t xml:space="preserve">В школе созданы необходимые условия для предоставления горячего питания всем учащимся: питание школьников осуществляется </w:t>
      </w:r>
      <w:proofErr w:type="gramStart"/>
      <w:r w:rsidRPr="004C0FA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C0FAB">
        <w:rPr>
          <w:rFonts w:ascii="Times New Roman" w:hAnsi="Times New Roman" w:cs="Times New Roman"/>
          <w:sz w:val="24"/>
          <w:szCs w:val="24"/>
        </w:rPr>
        <w:t xml:space="preserve"> установленного графика, ведется информационная работа с учащимися и их родителями о своевременном правильном питании. В результате общий охват питающихся в школе составляет 100%. </w:t>
      </w:r>
    </w:p>
    <w:p w:rsidR="001B1E02" w:rsidRPr="0089181A" w:rsidRDefault="001B1E02" w:rsidP="001B1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1A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работах, проведенных </w:t>
      </w:r>
      <w:r w:rsidRPr="0089181A">
        <w:rPr>
          <w:rFonts w:ascii="Times New Roman" w:hAnsi="Times New Roman" w:cs="Times New Roman"/>
          <w:b/>
          <w:sz w:val="24"/>
          <w:szCs w:val="24"/>
        </w:rPr>
        <w:t xml:space="preserve">в МБОО «Новониколаевская </w:t>
      </w:r>
      <w:proofErr w:type="spellStart"/>
      <w:r w:rsidRPr="0089181A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89181A">
        <w:rPr>
          <w:rFonts w:ascii="Times New Roman" w:hAnsi="Times New Roman" w:cs="Times New Roman"/>
          <w:b/>
          <w:sz w:val="24"/>
          <w:szCs w:val="24"/>
        </w:rPr>
        <w:t xml:space="preserve"> №2» в рамках реализации государственной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Pr="0089181A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2011-2015 годы», утвержденной Постановлением Правительства Российской Федерации от 15 апреля 2014года №297</w:t>
      </w:r>
    </w:p>
    <w:p w:rsidR="00D52755" w:rsidRPr="00D52755" w:rsidRDefault="001B1E02" w:rsidP="00D52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создания необходимых условий для обучения детей-инвалидов в муниципальной бюджетной общеобразовательной организации «Новониколаевская средняя общеобразовательная школа №2» </w:t>
      </w:r>
      <w:r w:rsidR="00D5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D52755" w:rsidRPr="00D52755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«Доступная среда» на 2011-2015 годы», утвержденной Постановлением Правительства Российской Федерации от 15 апреля 2014года №297</w:t>
      </w:r>
    </w:p>
    <w:p w:rsidR="001B1E02" w:rsidRDefault="001B1E02" w:rsidP="001B1E02">
      <w:pPr>
        <w:shd w:val="clear" w:color="auto" w:fill="FFFFFF"/>
        <w:spacing w:after="14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следующие виды работ в соответствии  с нормативными требованиями к созданию доступной среды для инвалидов:</w:t>
      </w:r>
    </w:p>
    <w:p w:rsidR="001B1E02" w:rsidRDefault="001B1E02" w:rsidP="001B1E02">
      <w:pPr>
        <w:shd w:val="clear" w:color="auto" w:fill="FFFFFF"/>
        <w:spacing w:after="14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порога с устройством пандуса;</w:t>
      </w:r>
    </w:p>
    <w:p w:rsidR="001B1E02" w:rsidRDefault="001B1E02" w:rsidP="001B1E02">
      <w:pPr>
        <w:shd w:val="clear" w:color="auto" w:fill="FFFFFF"/>
        <w:spacing w:after="14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дверных проемов с заменой дверных блоков;</w:t>
      </w:r>
    </w:p>
    <w:p w:rsidR="001B1E02" w:rsidRDefault="001B1E02" w:rsidP="001B1E02">
      <w:pPr>
        <w:shd w:val="clear" w:color="auto" w:fill="FFFFFF"/>
        <w:spacing w:after="14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полов и замена напольных покрытий на 1 этаже школы (коридоры) для повышения уровня беспрепятственного доступа и пребывания детей-инвалидов и детей с ОВЗ в школе;</w:t>
      </w:r>
    </w:p>
    <w:p w:rsidR="001B1E02" w:rsidRDefault="001B1E02" w:rsidP="001B1E02">
      <w:pPr>
        <w:shd w:val="clear" w:color="auto" w:fill="FFFFFF"/>
        <w:spacing w:after="14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и оборудование санитарно-гигиенического помещения;</w:t>
      </w:r>
    </w:p>
    <w:p w:rsidR="001B1E02" w:rsidRDefault="001B1E02" w:rsidP="001B1E02">
      <w:pPr>
        <w:shd w:val="clear" w:color="auto" w:fill="FFFFFF"/>
        <w:spacing w:after="14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 и переоборудование медицинского кабинета.</w:t>
      </w:r>
    </w:p>
    <w:p w:rsidR="001B1E02" w:rsidRDefault="001B1E02" w:rsidP="001B1E02">
      <w:pPr>
        <w:shd w:val="clear" w:color="auto" w:fill="FFFFFF"/>
        <w:spacing w:after="14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выполненных работ обеспечен беспрепятственный доступ к школьному зданию и свободному передвижению по первому этажу школы всем детям  с ограниченными возможностями здоровья и детям-инвалидам. Благодаря устройству пандуса, ребенок-инвалид, инвалид-колясочник могут самостоятельно подняться и спуститься по нему без посторонней помощи. Двухстворчатые входные двери, открывающиеся в противоположную сторону от пандуса, позволяют детям-инвалидам свободно войти в здание школы. Благодаря ремонту пола и замене напольных покрытий, были устранены неровности, которые мешали свободному передвижению по первому этажу. Созданы условия для беспрепятственного передвижения к туалетной комнате, в которой расширен дверной проем, установлены раковина (на высоте 0,8 м от уровня пола), универсальная туалетная кабина (имеет ширину 1,70м и глубину 1,90м), унитаз (возле унитаза </w:t>
      </w:r>
      <w:r w:rsidRPr="009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пространство для размещения кресла-коляски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</w:t>
      </w:r>
      <w:r w:rsidRPr="0095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водопроводные краны рычажного действия. Ремонт и переоборудование медицинского кабинета позволяет детям-инвалидам получить доступ к качественному медицинскому обслуживанию. </w:t>
      </w:r>
    </w:p>
    <w:p w:rsidR="001B1E02" w:rsidRDefault="001B1E02" w:rsidP="001B1E02">
      <w:pPr>
        <w:shd w:val="clear" w:color="auto" w:fill="FFFFFF"/>
        <w:spacing w:after="141" w:line="1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2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реализации государственной программы «Доступная среда»  созданы </w:t>
      </w:r>
      <w:r w:rsidRPr="009204E7">
        <w:rPr>
          <w:rFonts w:ascii="Times New Roman" w:hAnsi="Times New Roman" w:cs="Times New Roman"/>
          <w:sz w:val="24"/>
          <w:szCs w:val="24"/>
        </w:rPr>
        <w:t>условия  для инклюзивного образования детей-инвалидов</w:t>
      </w:r>
      <w:r w:rsidRPr="0092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с ограниченными возможностями здоровья.</w:t>
      </w:r>
    </w:p>
    <w:p w:rsidR="00053340" w:rsidRPr="004C0FAB" w:rsidRDefault="00053340">
      <w:pPr>
        <w:rPr>
          <w:rFonts w:ascii="Times New Roman" w:hAnsi="Times New Roman" w:cs="Times New Roman"/>
          <w:sz w:val="24"/>
          <w:szCs w:val="24"/>
        </w:rPr>
      </w:pPr>
    </w:p>
    <w:sectPr w:rsidR="00053340" w:rsidRPr="004C0FAB" w:rsidSect="0005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C0FAB"/>
    <w:rsid w:val="0001595B"/>
    <w:rsid w:val="00053340"/>
    <w:rsid w:val="000B5B79"/>
    <w:rsid w:val="000D7EDD"/>
    <w:rsid w:val="001B1E02"/>
    <w:rsid w:val="00250B3A"/>
    <w:rsid w:val="004C0FAB"/>
    <w:rsid w:val="00D52755"/>
    <w:rsid w:val="00EA2A6F"/>
    <w:rsid w:val="00F708C4"/>
    <w:rsid w:val="00F9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C0FAB"/>
  </w:style>
  <w:style w:type="paragraph" w:styleId="a4">
    <w:name w:val="No Spacing"/>
    <w:uiPriority w:val="1"/>
    <w:qFormat/>
    <w:rsid w:val="004C0FA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C0FAB"/>
    <w:rPr>
      <w:b/>
      <w:bCs/>
    </w:rPr>
  </w:style>
  <w:style w:type="paragraph" w:customStyle="1" w:styleId="Default">
    <w:name w:val="Default"/>
    <w:rsid w:val="00F70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Горемыкина</dc:creator>
  <cp:lastModifiedBy>Горемыкина</cp:lastModifiedBy>
  <cp:revision>4</cp:revision>
  <dcterms:created xsi:type="dcterms:W3CDTF">2014-09-23T08:06:00Z</dcterms:created>
  <dcterms:modified xsi:type="dcterms:W3CDTF">2015-09-21T09:54:00Z</dcterms:modified>
</cp:coreProperties>
</file>