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A46" w:rsidRPr="001B2C52" w:rsidRDefault="001C3A46" w:rsidP="001C3A46">
      <w:pPr>
        <w:pStyle w:val="a6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МУНИЦИПАЛЬНОЕ</w:t>
      </w:r>
      <w:r>
        <w:rPr>
          <w:rFonts w:ascii="Times New Roman" w:hAnsi="Times New Roman"/>
          <w:b/>
          <w:sz w:val="24"/>
        </w:rPr>
        <w:t xml:space="preserve"> БЮДЖЕТНОЕ</w:t>
      </w:r>
      <w:r w:rsidRPr="001B2C52">
        <w:rPr>
          <w:rFonts w:ascii="Times New Roman" w:hAnsi="Times New Roman"/>
          <w:b/>
          <w:sz w:val="24"/>
        </w:rPr>
        <w:t xml:space="preserve"> ОБРАЗОВАТЕЛЬНОЕ УЧРЕЖДЕНИЕ</w:t>
      </w:r>
    </w:p>
    <w:p w:rsidR="001C3A46" w:rsidRPr="001B2C52" w:rsidRDefault="001C3A46" w:rsidP="001C3A46">
      <w:pPr>
        <w:pStyle w:val="a6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«НОВОНИКОЛАЕВСКАЯ СРЕДНЯЯ ОБЩЕОБРАЗОВАТЕЛЬНАЯ ШКОЛА №2»</w:t>
      </w:r>
    </w:p>
    <w:p w:rsidR="001C3A46" w:rsidRPr="001B2C52" w:rsidRDefault="001C3A46" w:rsidP="001C3A46">
      <w:pPr>
        <w:pStyle w:val="a6"/>
        <w:jc w:val="center"/>
        <w:rPr>
          <w:rFonts w:ascii="Times New Roman" w:hAnsi="Times New Roman"/>
          <w:sz w:val="24"/>
        </w:rPr>
      </w:pPr>
      <w:r w:rsidRPr="001B2C52">
        <w:rPr>
          <w:rFonts w:ascii="Times New Roman" w:hAnsi="Times New Roman"/>
          <w:b/>
          <w:sz w:val="28"/>
        </w:rPr>
        <w:t>Новониколаевского района Волгоградской области</w:t>
      </w:r>
    </w:p>
    <w:p w:rsidR="001C3A46" w:rsidRPr="001B2C52" w:rsidRDefault="001C3A46" w:rsidP="001C3A46">
      <w:pPr>
        <w:pStyle w:val="a6"/>
        <w:ind w:firstLine="708"/>
        <w:rPr>
          <w:rFonts w:ascii="Times New Roman" w:hAnsi="Times New Roman"/>
          <w:sz w:val="20"/>
        </w:rPr>
      </w:pPr>
      <w:r w:rsidRPr="001B2C52">
        <w:rPr>
          <w:rFonts w:ascii="Times New Roman" w:hAnsi="Times New Roman"/>
          <w:sz w:val="20"/>
        </w:rPr>
        <w:t xml:space="preserve">            403901, Волгоградская область, р.п. Новониколаевский, ул. </w:t>
      </w:r>
      <w:proofErr w:type="gramStart"/>
      <w:r w:rsidRPr="001B2C52">
        <w:rPr>
          <w:rFonts w:ascii="Times New Roman" w:hAnsi="Times New Roman"/>
          <w:sz w:val="20"/>
        </w:rPr>
        <w:t>Первомайская</w:t>
      </w:r>
      <w:proofErr w:type="gramEnd"/>
      <w:r w:rsidRPr="001B2C52">
        <w:rPr>
          <w:rFonts w:ascii="Times New Roman" w:hAnsi="Times New Roman"/>
          <w:sz w:val="20"/>
        </w:rPr>
        <w:t>, д.1.</w:t>
      </w:r>
    </w:p>
    <w:p w:rsidR="001C3A46" w:rsidRPr="001B2C52" w:rsidRDefault="001C3A46" w:rsidP="001C3A46">
      <w:pPr>
        <w:pStyle w:val="a3"/>
        <w:jc w:val="left"/>
        <w:rPr>
          <w:sz w:val="20"/>
          <w:lang w:val="en-US"/>
        </w:rPr>
      </w:pPr>
      <w:r w:rsidRPr="001B2C52">
        <w:rPr>
          <w:b w:val="0"/>
          <w:sz w:val="20"/>
          <w:lang w:val="en-US"/>
        </w:rPr>
        <w:t xml:space="preserve">                                               </w:t>
      </w:r>
      <w:r w:rsidRPr="001B2C52">
        <w:rPr>
          <w:b w:val="0"/>
          <w:sz w:val="20"/>
        </w:rPr>
        <w:t>Тел</w:t>
      </w:r>
      <w:r w:rsidRPr="001B2C52">
        <w:rPr>
          <w:b w:val="0"/>
          <w:sz w:val="20"/>
          <w:lang w:val="en-US"/>
        </w:rPr>
        <w:t xml:space="preserve"> (884444) 6-12-40  </w:t>
      </w:r>
      <w:r w:rsidRPr="001B2C52">
        <w:rPr>
          <w:sz w:val="20"/>
          <w:lang w:val="en-US"/>
        </w:rPr>
        <w:t xml:space="preserve"> </w:t>
      </w:r>
      <w:hyperlink r:id="rId7" w:history="1">
        <w:r w:rsidRPr="001B2C52">
          <w:rPr>
            <w:rStyle w:val="a5"/>
            <w:rFonts w:eastAsia="Calibri"/>
            <w:lang w:val="en-US"/>
          </w:rPr>
          <w:t>Novoniksosh2@mail.ru</w:t>
        </w:r>
      </w:hyperlink>
      <w:r w:rsidRPr="001B2C52">
        <w:rPr>
          <w:sz w:val="20"/>
          <w:lang w:val="en-US"/>
        </w:rPr>
        <w:t xml:space="preserve"> – E-mail</w:t>
      </w:r>
    </w:p>
    <w:p w:rsidR="001C3A46" w:rsidRPr="001B2C52" w:rsidRDefault="001C3A46" w:rsidP="001C3A46">
      <w:pPr>
        <w:pStyle w:val="a3"/>
        <w:jc w:val="left"/>
        <w:rPr>
          <w:sz w:val="20"/>
          <w:lang w:val="en-US"/>
        </w:rPr>
      </w:pPr>
    </w:p>
    <w:p w:rsidR="001C3A46" w:rsidRPr="001B2C52" w:rsidRDefault="00E431D9" w:rsidP="001C3A46">
      <w:pPr>
        <w:pStyle w:val="a3"/>
        <w:jc w:val="left"/>
        <w:rPr>
          <w:sz w:val="20"/>
          <w:lang w:val="en-US"/>
        </w:rPr>
      </w:pPr>
      <w:r w:rsidRPr="00E431D9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6.05pt;margin-top:2.05pt;width:483pt;height:.05pt;z-index:251658240" o:connectortype="straight" strokeweight="1.5pt"/>
        </w:pict>
      </w:r>
    </w:p>
    <w:p w:rsidR="001C3A46" w:rsidRPr="001B2C52" w:rsidRDefault="001C3A46" w:rsidP="001C3A46">
      <w:pPr>
        <w:pStyle w:val="a3"/>
        <w:ind w:left="360"/>
        <w:rPr>
          <w:lang w:val="en-US"/>
        </w:rPr>
      </w:pPr>
    </w:p>
    <w:tbl>
      <w:tblPr>
        <w:tblW w:w="0" w:type="auto"/>
        <w:tblLook w:val="04A0"/>
      </w:tblPr>
      <w:tblGrid>
        <w:gridCol w:w="4172"/>
        <w:gridCol w:w="4582"/>
      </w:tblGrid>
      <w:tr w:rsidR="001C3A46" w:rsidRPr="002F5102" w:rsidTr="009F1C4F">
        <w:tc>
          <w:tcPr>
            <w:tcW w:w="4172" w:type="dxa"/>
          </w:tcPr>
          <w:p w:rsidR="001C3A46" w:rsidRPr="00B10FB3" w:rsidRDefault="001C3A46" w:rsidP="009F1C4F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>Введено в действие приказом директора</w:t>
            </w:r>
          </w:p>
          <w:p w:rsidR="001C3A46" w:rsidRPr="00B10FB3" w:rsidRDefault="001C3A46" w:rsidP="009F1C4F">
            <w:pPr>
              <w:pStyle w:val="a3"/>
              <w:jc w:val="left"/>
              <w:rPr>
                <w:b w:val="0"/>
                <w:vertAlign w:val="superscript"/>
              </w:rPr>
            </w:pPr>
            <w:r w:rsidRPr="00B10FB3">
              <w:rPr>
                <w:b w:val="0"/>
              </w:rPr>
              <w:t>МБОУ «Новониколаевская  СОШ  №2»  №</w:t>
            </w:r>
            <w:r w:rsidR="00F800D2">
              <w:rPr>
                <w:b w:val="0"/>
                <w:szCs w:val="24"/>
              </w:rPr>
              <w:t xml:space="preserve">36§19-ОС     </w:t>
            </w:r>
          </w:p>
          <w:p w:rsidR="001C3A46" w:rsidRPr="00B10FB3" w:rsidRDefault="001C3A46" w:rsidP="009F1C4F">
            <w:pPr>
              <w:pStyle w:val="a3"/>
              <w:jc w:val="left"/>
              <w:rPr>
                <w:b w:val="0"/>
              </w:rPr>
            </w:pPr>
            <w:r>
              <w:rPr>
                <w:b w:val="0"/>
              </w:rPr>
              <w:t>от «30» августа  2013</w:t>
            </w:r>
            <w:r w:rsidRPr="00B10FB3">
              <w:rPr>
                <w:b w:val="0"/>
              </w:rPr>
              <w:t xml:space="preserve"> года </w:t>
            </w:r>
          </w:p>
          <w:p w:rsidR="001C3A46" w:rsidRPr="00B10FB3" w:rsidRDefault="001C3A46" w:rsidP="009F1C4F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ДИРЕКТОР</w:t>
            </w:r>
          </w:p>
          <w:p w:rsidR="001C3A46" w:rsidRPr="00B10FB3" w:rsidRDefault="001C3A46" w:rsidP="009F1C4F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>МБОУ «Новониколаевская СОШ №2»</w:t>
            </w:r>
          </w:p>
          <w:p w:rsidR="001C3A46" w:rsidRPr="00B10FB3" w:rsidRDefault="001C3A46" w:rsidP="009F1C4F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>_____________ О.Г. Горемыкина</w:t>
            </w:r>
          </w:p>
        </w:tc>
        <w:tc>
          <w:tcPr>
            <w:tcW w:w="4582" w:type="dxa"/>
          </w:tcPr>
          <w:p w:rsidR="001C3A46" w:rsidRPr="00B10FB3" w:rsidRDefault="001C3A46" w:rsidP="009F1C4F">
            <w:pPr>
              <w:pStyle w:val="a3"/>
              <w:rPr>
                <w:b w:val="0"/>
              </w:rPr>
            </w:pPr>
            <w:r w:rsidRPr="00B10FB3">
              <w:rPr>
                <w:b w:val="0"/>
              </w:rPr>
              <w:t xml:space="preserve">           УТВЕРЖДЕНО</w:t>
            </w:r>
          </w:p>
          <w:p w:rsidR="001C3A46" w:rsidRPr="00B10FB3" w:rsidRDefault="001C3A46" w:rsidP="009F1C4F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      на педагогическом  совете</w:t>
            </w:r>
          </w:p>
          <w:p w:rsidR="001C3A46" w:rsidRPr="00B10FB3" w:rsidRDefault="001C3A46" w:rsidP="009F1C4F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МБОУ «Новониколаевская СОШ №2»</w:t>
            </w:r>
          </w:p>
          <w:p w:rsidR="001C3A46" w:rsidRPr="00B10FB3" w:rsidRDefault="001C3A46" w:rsidP="009F1C4F">
            <w:pPr>
              <w:pStyle w:val="a3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протокол № 01 от «30» августа 2013</w:t>
            </w:r>
            <w:r w:rsidRPr="00B10FB3">
              <w:rPr>
                <w:b w:val="0"/>
              </w:rPr>
              <w:t xml:space="preserve"> г</w:t>
            </w:r>
          </w:p>
        </w:tc>
      </w:tr>
    </w:tbl>
    <w:p w:rsidR="001C3A46" w:rsidRPr="004C49EE" w:rsidRDefault="001C3A46" w:rsidP="001C3A46">
      <w:pPr>
        <w:spacing w:before="240" w:line="360" w:lineRule="auto"/>
        <w:jc w:val="center"/>
        <w:rPr>
          <w:b/>
        </w:rPr>
      </w:pPr>
      <w:r w:rsidRPr="004C49EE">
        <w:rPr>
          <w:b/>
        </w:rPr>
        <w:t>Режим занятий обучающихся в МБОУ «Новониколаевская средняя общеобразовательная школа №2»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Учебный год в Муниципальном бюджетном общеобразовательном учреждении «Новониколаевская средняя общеобразовательная школа №2» (далее – организации) начинается 1 сентября и заканчивается не позднее 23 июня, включая проведение промежуточной и итоговой аттестаций. Если 1 сентября приходится на выходной день, то в этом случае учебный год начинается в первый, следующий за ним рабочий день.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Продолжительность учебного года на первой, второй и третьей ступенях общего образования составляет не менее 34 недель без учета государственной (итоговой) аттестации, в первом классе – 33 недели. В соответствии с годовым календарным учебным графиком учебный год распределяется на четверти – в 1-9 классах, на полугодия – в 10-11 классах.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 xml:space="preserve">Продолжительность каникул в течение учебного года составляет не менее 30 календарных дней, летом – не менее 8 недель. Для </w:t>
      </w:r>
      <w:proofErr w:type="gramStart"/>
      <w:r w:rsidRPr="004C49EE">
        <w:t>обучающихся</w:t>
      </w:r>
      <w:proofErr w:type="gramEnd"/>
      <w:r w:rsidRPr="004C49EE">
        <w:t xml:space="preserve"> 1 класса устанавливаются дополнительные недельные каникулы. Сроки и продолжительность каникул в каждом учебном году определяются годовыми календарными учебными графиками.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Обучение проводится в первую смену.</w:t>
      </w:r>
      <w:r w:rsidRPr="004C49EE">
        <w:rPr>
          <w:rStyle w:val="a9"/>
        </w:rPr>
        <w:footnoteReference w:id="1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Учебные занятия начинаются в 8 часов 00 минут. При необходимости учебные занятия могут начинаться в 8</w:t>
      </w:r>
      <w:r w:rsidRPr="004C49EE">
        <w:rPr>
          <w:vertAlign w:val="superscript"/>
        </w:rPr>
        <w:t>30</w:t>
      </w:r>
      <w:r w:rsidRPr="004C49EE">
        <w:t xml:space="preserve"> часов.</w:t>
      </w:r>
      <w:r w:rsidRPr="004C49EE">
        <w:rPr>
          <w:rStyle w:val="a9"/>
        </w:rPr>
        <w:footnoteReference w:id="2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lastRenderedPageBreak/>
        <w:t>Максимально допустимая нагрузка в течение дня составляет:</w:t>
      </w:r>
      <w:r w:rsidRPr="004C49EE">
        <w:rPr>
          <w:rStyle w:val="a9"/>
        </w:rPr>
        <w:footnoteReference w:id="3"/>
      </w:r>
    </w:p>
    <w:p w:rsidR="001C3A46" w:rsidRPr="004C49EE" w:rsidRDefault="001C3A46" w:rsidP="001C3A46">
      <w:pPr>
        <w:numPr>
          <w:ilvl w:val="0"/>
          <w:numId w:val="2"/>
        </w:numPr>
        <w:spacing w:line="360" w:lineRule="auto"/>
        <w:ind w:left="709" w:hanging="425"/>
        <w:jc w:val="both"/>
      </w:pPr>
      <w:r w:rsidRPr="004C49EE">
        <w:t>для обучающихся 1 классов – 4 урока и 1 день в неделю – 5 уроков, за счет урока физической культуры;</w:t>
      </w:r>
    </w:p>
    <w:p w:rsidR="001C3A46" w:rsidRPr="004C49EE" w:rsidRDefault="001C3A46" w:rsidP="001C3A46">
      <w:pPr>
        <w:numPr>
          <w:ilvl w:val="0"/>
          <w:numId w:val="2"/>
        </w:numPr>
        <w:spacing w:line="360" w:lineRule="auto"/>
        <w:ind w:left="709" w:hanging="425"/>
        <w:jc w:val="both"/>
      </w:pPr>
      <w:r w:rsidRPr="004C49EE">
        <w:t>для обучающихся 2–4 классов – 5 уроков и один раз в неделю 6 уроков за счет урока физической культуры при 6-дневной учебной неделе;</w:t>
      </w:r>
    </w:p>
    <w:p w:rsidR="001C3A46" w:rsidRPr="004C49EE" w:rsidRDefault="001C3A46" w:rsidP="001C3A46">
      <w:pPr>
        <w:numPr>
          <w:ilvl w:val="0"/>
          <w:numId w:val="2"/>
        </w:numPr>
        <w:spacing w:line="360" w:lineRule="auto"/>
        <w:ind w:left="709" w:hanging="425"/>
        <w:jc w:val="both"/>
      </w:pPr>
      <w:r w:rsidRPr="004C49EE">
        <w:t>для обучающихся 5–6 классов – 6 уроков;</w:t>
      </w:r>
    </w:p>
    <w:p w:rsidR="001C3A46" w:rsidRPr="004C49EE" w:rsidRDefault="001C3A46" w:rsidP="001C3A46">
      <w:pPr>
        <w:numPr>
          <w:ilvl w:val="0"/>
          <w:numId w:val="2"/>
        </w:numPr>
        <w:spacing w:line="360" w:lineRule="auto"/>
        <w:ind w:left="709" w:hanging="425"/>
        <w:jc w:val="both"/>
      </w:pPr>
      <w:r w:rsidRPr="004C49EE">
        <w:t>для обучающихся 7–11 классов – 7 уроков.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Факультативные занятия планируются на дни с наименьшим количеством обязательных уроков. Между началом факультативных занятий и последним уроком устраивается перерыв продолжительностью 40 минут.</w:t>
      </w:r>
      <w:r w:rsidRPr="004C49EE">
        <w:rPr>
          <w:rStyle w:val="a9"/>
        </w:rPr>
        <w:footnoteReference w:id="4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Расписание уроков составляется с учетом дневной и недельной умственной работоспособности обучающихся и шкалой трудности учебных предметов.</w:t>
      </w:r>
      <w:r w:rsidRPr="004C49EE">
        <w:rPr>
          <w:rStyle w:val="a9"/>
        </w:rPr>
        <w:footnoteReference w:id="5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proofErr w:type="gramStart"/>
      <w:r w:rsidRPr="004C49EE">
        <w:t>При составлении расписания уроков чередуются различные по сложности предметы в течение дня и недели: для обучающихся I ступени образования основные предметы (математика, русский и английский язык, природоведение, информатика) чередуются с уроками музыки, изобразительного искусства, труда, физической культуры; для обучающихся II и III ступени образования предметы естественно-математического профиля чередуются с гуманитарными предметами.</w:t>
      </w:r>
      <w:proofErr w:type="gramEnd"/>
    </w:p>
    <w:p w:rsidR="001C3A46" w:rsidRPr="004C49EE" w:rsidRDefault="001C3A46" w:rsidP="001C3A46">
      <w:pPr>
        <w:spacing w:line="360" w:lineRule="auto"/>
        <w:ind w:firstLine="709"/>
        <w:jc w:val="both"/>
      </w:pPr>
      <w:r w:rsidRPr="004C49EE">
        <w:t>Для обучающихся 1 классов наиболее трудные предметы проводятся на 2 уроке; 2–4 классов – 2–3 уроках; для обучающихся 5–11классов – на 2–4 уроках.</w:t>
      </w:r>
    </w:p>
    <w:p w:rsidR="001C3A46" w:rsidRPr="004C49EE" w:rsidRDefault="001C3A46" w:rsidP="001C3A46">
      <w:pPr>
        <w:spacing w:line="360" w:lineRule="auto"/>
        <w:ind w:firstLine="709"/>
        <w:jc w:val="both"/>
      </w:pPr>
      <w:r w:rsidRPr="004C49EE">
        <w:t>В начальных классах сдвоенные уроки не проводятся.</w:t>
      </w:r>
      <w:r w:rsidRPr="004C49EE">
        <w:rPr>
          <w:rStyle w:val="a9"/>
        </w:rPr>
        <w:footnoteReference w:id="6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В течение учебного дня проводится не более одной контрольной работы. Контрольные работы проводятся, как правило, на 2–4 уроках.</w:t>
      </w:r>
      <w:r w:rsidRPr="004C49EE">
        <w:rPr>
          <w:rStyle w:val="a9"/>
        </w:rPr>
        <w:footnoteReference w:id="7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t>Продолжительность урока (академический час) во всех классах, за исключением 1 класса, составляет 40 минут.</w:t>
      </w:r>
      <w:r w:rsidRPr="004C49EE">
        <w:rPr>
          <w:rStyle w:val="a9"/>
        </w:rPr>
        <w:footnoteReference w:id="8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t>Обучение в 1 классе осуществляется с соблюдением следующих дополнительных требований:</w:t>
      </w:r>
      <w:r w:rsidRPr="004C49EE">
        <w:rPr>
          <w:rStyle w:val="a9"/>
        </w:rPr>
        <w:footnoteReference w:id="9"/>
      </w:r>
    </w:p>
    <w:p w:rsidR="001C3A46" w:rsidRPr="004C49EE" w:rsidRDefault="001C3A46" w:rsidP="001C3A46">
      <w:pPr>
        <w:numPr>
          <w:ilvl w:val="0"/>
          <w:numId w:val="3"/>
        </w:numPr>
        <w:spacing w:line="360" w:lineRule="auto"/>
        <w:ind w:left="709" w:hanging="425"/>
        <w:jc w:val="both"/>
      </w:pPr>
      <w:r w:rsidRPr="004C49EE">
        <w:lastRenderedPageBreak/>
        <w:t>учебные занятия проводятся по 5-дневной учебной неделе;</w:t>
      </w:r>
    </w:p>
    <w:p w:rsidR="001C3A46" w:rsidRPr="004C49EE" w:rsidRDefault="001C3A46" w:rsidP="001C3A46">
      <w:pPr>
        <w:numPr>
          <w:ilvl w:val="0"/>
          <w:numId w:val="3"/>
        </w:numPr>
        <w:spacing w:line="360" w:lineRule="auto"/>
        <w:ind w:left="709" w:hanging="425"/>
        <w:jc w:val="both"/>
      </w:pPr>
      <w:r w:rsidRPr="004C49EE">
        <w:t>использование «ступенчатого» режима обучения в первом полугодии (в сентябре, октябре – по 3 урока в день по 35 минут каждый, в ноябре–декабре – по 4 урока по 35 минут каждый; январь–май – по 4 урока по 40 минут каждый)</w:t>
      </w:r>
      <w:r w:rsidRPr="004C49EE">
        <w:rPr>
          <w:rStyle w:val="a9"/>
        </w:rPr>
        <w:footnoteReference w:id="10"/>
      </w:r>
      <w:r w:rsidRPr="004C49EE">
        <w:t>;</w:t>
      </w:r>
    </w:p>
    <w:p w:rsidR="001C3A46" w:rsidRPr="004C49EE" w:rsidRDefault="001C3A46" w:rsidP="001C3A46">
      <w:pPr>
        <w:numPr>
          <w:ilvl w:val="0"/>
          <w:numId w:val="3"/>
        </w:numPr>
        <w:spacing w:line="360" w:lineRule="auto"/>
        <w:ind w:left="709" w:hanging="425"/>
        <w:jc w:val="both"/>
      </w:pPr>
      <w:r w:rsidRPr="004C49EE">
        <w:t>обучение проводится без балльного оценивания знаний обучающихся и домашних заданий.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Для предупреждения переутомления обучающихся и сохранения оптимального уровня их работоспособности на протяжении недели в расписании занятий предусматривается облегченный учебный день – четверг или пятница.</w:t>
      </w:r>
      <w:r w:rsidRPr="004C49EE">
        <w:rPr>
          <w:rStyle w:val="a9"/>
        </w:rPr>
        <w:footnoteReference w:id="11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Продолжительность перемен между уроками составляет не менее 10 минут, большой перемены (после 2 или 3 уроков) – 20 минут.</w:t>
      </w:r>
      <w:r w:rsidRPr="004C49EE">
        <w:rPr>
          <w:rStyle w:val="a9"/>
        </w:rPr>
        <w:footnoteReference w:id="12"/>
      </w:r>
    </w:p>
    <w:p w:rsidR="001C3A46" w:rsidRPr="004C49EE" w:rsidRDefault="001C3A46" w:rsidP="001C3A46">
      <w:pPr>
        <w:spacing w:line="360" w:lineRule="auto"/>
        <w:ind w:firstLine="709"/>
        <w:jc w:val="both"/>
      </w:pPr>
      <w:r w:rsidRPr="004C49EE">
        <w:t>В начальных классах, работающих в режиме ФГОС,  в середине учебного дня организуется динамическая пауза продолжительностью до  40 минут.</w:t>
      </w:r>
      <w:r w:rsidRPr="004C49EE">
        <w:rPr>
          <w:rStyle w:val="a9"/>
        </w:rPr>
        <w:footnoteReference w:id="13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t>Между занятиями по основным общеобразовательным программам и посещением объединений дополнительного образования в Организации должен быть перерыв для отдыха не менее часа</w:t>
      </w:r>
      <w:r w:rsidRPr="004C49EE">
        <w:rPr>
          <w:rStyle w:val="a9"/>
        </w:rPr>
        <w:footnoteReference w:id="14"/>
      </w:r>
      <w:r w:rsidRPr="004C49EE">
        <w:t>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t>Окончание занятий в объединениях дополнительного образования в Организации должно быть не позднее 19.00 ч.</w:t>
      </w:r>
      <w:r w:rsidRPr="004C49EE">
        <w:rPr>
          <w:rStyle w:val="a9"/>
        </w:rPr>
        <w:footnoteReference w:id="15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t>Занятия объединений дополнительного образования в организации могут проводиться в любой день недели, кроме воскресенья.</w:t>
      </w:r>
      <w:r w:rsidRPr="004C49EE">
        <w:rPr>
          <w:rStyle w:val="a9"/>
        </w:rPr>
        <w:footnoteReference w:id="16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lastRenderedPageBreak/>
        <w:t>Максимальная продолжительность занятий в объединениях дополнительного образования определяется учебным планом дополнительного образования (по количеству часов</w:t>
      </w:r>
      <w:proofErr w:type="gramStart"/>
      <w:r w:rsidRPr="004C49EE">
        <w:t xml:space="preserve"> ,</w:t>
      </w:r>
      <w:proofErr w:type="gramEnd"/>
      <w:r w:rsidRPr="004C49EE">
        <w:t xml:space="preserve"> отводимых на курс , а также образовательными программами. После 30–40 минут занятий устраивается перерыв длительностью не менее 10 минут для отдыха обучающихся и проветривания помещений</w:t>
      </w:r>
      <w:r w:rsidRPr="004C49EE">
        <w:rPr>
          <w:rStyle w:val="a9"/>
        </w:rPr>
        <w:footnoteReference w:id="17"/>
      </w:r>
      <w:r w:rsidRPr="004C49EE">
        <w:t>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t>Режим занятий объединений дополнительного образования устанавливается расписанием, утверждаемым директором Учреждения по представлению педагогических работников с учетом пожеланий родителей (законных представителей), возрастных особенностей детей и установленных санитарно-гигиенических норм.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t>При привлечении обучающихся среднего и старшего возрастов к трудовой деятельности режим дня должен организовываться в соответствии с санитарными правилами по содержанию и организации работы лагерей труда и отдыха и гигиенических критериев допустимых условий и видов работ для профессионального обучения и труда подростков</w:t>
      </w:r>
      <w:r w:rsidRPr="004C49EE">
        <w:rPr>
          <w:rStyle w:val="a9"/>
        </w:rPr>
        <w:footnoteReference w:id="18"/>
      </w:r>
      <w:r w:rsidRPr="004C49EE">
        <w:t>.</w:t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20"/>
        <w:jc w:val="both"/>
      </w:pPr>
      <w:r w:rsidRPr="004C49EE">
        <w:t xml:space="preserve">Организация индивидуального обучения </w:t>
      </w:r>
      <w:proofErr w:type="gramStart"/>
      <w:r w:rsidRPr="004C49EE">
        <w:t>обучающихся</w:t>
      </w:r>
      <w:proofErr w:type="gramEnd"/>
      <w:r w:rsidRPr="004C49EE">
        <w:t xml:space="preserve"> на дому проводится на основании заключения лечебного учреждения и с разрешения, в каждом отдельном случае, МКУ «Комитет по образованию Новониколаевского муниципального района.</w:t>
      </w:r>
      <w:r w:rsidRPr="004C49EE">
        <w:rPr>
          <w:rStyle w:val="a9"/>
        </w:rPr>
        <w:footnoteReference w:id="19"/>
      </w:r>
      <w:r w:rsidRPr="004C49EE">
        <w:rPr>
          <w:color w:val="00B0F0"/>
        </w:rPr>
        <w:t xml:space="preserve"> </w:t>
      </w:r>
      <w:r w:rsidRPr="004C49EE">
        <w:t>Количество часов в неделю составляет:</w:t>
      </w:r>
    </w:p>
    <w:p w:rsidR="001C3A46" w:rsidRPr="004C49EE" w:rsidRDefault="001C3A46" w:rsidP="001C3A46">
      <w:pPr>
        <w:numPr>
          <w:ilvl w:val="0"/>
          <w:numId w:val="4"/>
        </w:numPr>
        <w:spacing w:line="360" w:lineRule="auto"/>
        <w:ind w:left="709" w:hanging="425"/>
        <w:jc w:val="both"/>
      </w:pPr>
      <w:r w:rsidRPr="004C49EE">
        <w:t>в 1–4 классах – до 8 часов;</w:t>
      </w:r>
    </w:p>
    <w:p w:rsidR="001C3A46" w:rsidRPr="004C49EE" w:rsidRDefault="001C3A46" w:rsidP="001C3A46">
      <w:pPr>
        <w:numPr>
          <w:ilvl w:val="0"/>
          <w:numId w:val="4"/>
        </w:numPr>
        <w:spacing w:line="360" w:lineRule="auto"/>
        <w:ind w:left="709" w:hanging="425"/>
        <w:jc w:val="both"/>
      </w:pPr>
      <w:r w:rsidRPr="004C49EE">
        <w:t>в 5–8 классах – до 10 часов;</w:t>
      </w:r>
    </w:p>
    <w:p w:rsidR="001C3A46" w:rsidRPr="004C49EE" w:rsidRDefault="001C3A46" w:rsidP="001C3A46">
      <w:pPr>
        <w:numPr>
          <w:ilvl w:val="0"/>
          <w:numId w:val="4"/>
        </w:numPr>
        <w:spacing w:line="360" w:lineRule="auto"/>
        <w:ind w:left="709" w:hanging="425"/>
        <w:jc w:val="both"/>
      </w:pPr>
      <w:r w:rsidRPr="004C49EE">
        <w:t>в 9 классе – до 10 часов;</w:t>
      </w:r>
    </w:p>
    <w:p w:rsidR="001C3A46" w:rsidRPr="004C49EE" w:rsidRDefault="001C3A46" w:rsidP="001C3A46">
      <w:pPr>
        <w:numPr>
          <w:ilvl w:val="0"/>
          <w:numId w:val="4"/>
        </w:numPr>
        <w:spacing w:line="360" w:lineRule="auto"/>
        <w:ind w:left="709" w:hanging="425"/>
        <w:jc w:val="both"/>
      </w:pPr>
      <w:r w:rsidRPr="004C49EE">
        <w:t>в 10–11 классах – до 12 часов в неделю.</w:t>
      </w:r>
      <w:r w:rsidRPr="004C49EE">
        <w:rPr>
          <w:rStyle w:val="a9"/>
        </w:rPr>
        <w:footnoteReference w:id="20"/>
      </w:r>
    </w:p>
    <w:p w:rsidR="001C3A46" w:rsidRPr="004C49EE" w:rsidRDefault="001C3A46" w:rsidP="001C3A46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4C49EE">
        <w:t>Иные особенности режима занятий обучающихся в Организации устанавливаются государственными санитарно-эпидемиологическими правилами и нормативами.</w:t>
      </w:r>
    </w:p>
    <w:p w:rsidR="001C3A46" w:rsidRPr="004C49EE" w:rsidRDefault="001C3A46" w:rsidP="001C3A4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rPr>
          <w:rFonts w:ascii="Times New Roman" w:hAnsi="Times New Roman"/>
          <w:sz w:val="24"/>
          <w:szCs w:val="24"/>
        </w:rPr>
      </w:pPr>
      <w:r w:rsidRPr="004C49EE">
        <w:rPr>
          <w:rFonts w:ascii="Times New Roman" w:hAnsi="Times New Roman"/>
          <w:sz w:val="24"/>
          <w:szCs w:val="24"/>
        </w:rPr>
        <w:tab/>
      </w:r>
      <w:r w:rsidRPr="004C49EE">
        <w:rPr>
          <w:rFonts w:ascii="Times New Roman" w:hAnsi="Times New Roman"/>
          <w:sz w:val="24"/>
          <w:szCs w:val="24"/>
        </w:rPr>
        <w:tab/>
      </w:r>
      <w:r w:rsidRPr="004C49EE">
        <w:rPr>
          <w:rFonts w:ascii="Times New Roman" w:hAnsi="Times New Roman"/>
          <w:sz w:val="24"/>
          <w:szCs w:val="24"/>
        </w:rPr>
        <w:tab/>
      </w:r>
    </w:p>
    <w:p w:rsidR="001C3A46" w:rsidRPr="004C49EE" w:rsidRDefault="001C3A46" w:rsidP="001C3A46">
      <w:pPr>
        <w:pStyle w:val="a6"/>
        <w:rPr>
          <w:rFonts w:ascii="Times New Roman" w:hAnsi="Times New Roman"/>
          <w:sz w:val="24"/>
          <w:szCs w:val="24"/>
        </w:rPr>
      </w:pPr>
      <w:r w:rsidRPr="004C49EE">
        <w:rPr>
          <w:rFonts w:ascii="Times New Roman" w:hAnsi="Times New Roman"/>
          <w:sz w:val="24"/>
          <w:szCs w:val="24"/>
        </w:rPr>
        <w:tab/>
      </w:r>
    </w:p>
    <w:p w:rsidR="001C3A46" w:rsidRPr="004C49EE" w:rsidRDefault="001C3A46" w:rsidP="001C3A46">
      <w:pPr>
        <w:pStyle w:val="a6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C3A46" w:rsidRPr="004C49EE" w:rsidRDefault="001C3A46" w:rsidP="001C3A46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762940" w:rsidRDefault="00762940"/>
    <w:sectPr w:rsidR="00762940" w:rsidSect="00762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DC3" w:rsidRDefault="00727DC3" w:rsidP="001C3A46">
      <w:r>
        <w:separator/>
      </w:r>
    </w:p>
  </w:endnote>
  <w:endnote w:type="continuationSeparator" w:id="0">
    <w:p w:rsidR="00727DC3" w:rsidRDefault="00727DC3" w:rsidP="001C3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DC3" w:rsidRDefault="00727DC3" w:rsidP="001C3A46">
      <w:r>
        <w:separator/>
      </w:r>
    </w:p>
  </w:footnote>
  <w:footnote w:type="continuationSeparator" w:id="0">
    <w:p w:rsidR="00727DC3" w:rsidRDefault="00727DC3" w:rsidP="001C3A46">
      <w:r>
        <w:continuationSeparator/>
      </w:r>
    </w:p>
  </w:footnote>
  <w:footnote w:id="1">
    <w:p w:rsidR="001C3A46" w:rsidRPr="00EC4751" w:rsidRDefault="001C3A46" w:rsidP="001C3A46">
      <w:pPr>
        <w:pStyle w:val="a7"/>
        <w:jc w:val="both"/>
        <w:rPr>
          <w:rFonts w:ascii="Times New Roman" w:eastAsia="Batang" w:hAnsi="Times New Roman"/>
        </w:rPr>
      </w:pPr>
      <w:r w:rsidRPr="00EC4751">
        <w:rPr>
          <w:rStyle w:val="a9"/>
          <w:rFonts w:ascii="Times New Roman" w:eastAsia="Batang" w:hAnsi="Times New Roman"/>
        </w:rPr>
        <w:footnoteRef/>
      </w:r>
      <w:r w:rsidRPr="00EC4751">
        <w:rPr>
          <w:rFonts w:ascii="Times New Roman" w:eastAsia="Batang" w:hAnsi="Times New Roman"/>
        </w:rPr>
        <w:t xml:space="preserve"> п.10.4 </w:t>
      </w:r>
      <w:proofErr w:type="spellStart"/>
      <w:r w:rsidRPr="00EC4751">
        <w:rPr>
          <w:rFonts w:ascii="Times New Roman" w:eastAsia="Batang" w:hAnsi="Times New Roman"/>
        </w:rPr>
        <w:t>СанПиН</w:t>
      </w:r>
      <w:proofErr w:type="spellEnd"/>
      <w:r w:rsidRPr="00EC4751">
        <w:rPr>
          <w:rFonts w:ascii="Times New Roman" w:eastAsia="Batang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2">
    <w:p w:rsidR="001C3A46" w:rsidRPr="00EC4751" w:rsidRDefault="001C3A46" w:rsidP="001C3A46">
      <w:pPr>
        <w:pStyle w:val="a7"/>
        <w:jc w:val="both"/>
        <w:rPr>
          <w:rFonts w:ascii="Times New Roman" w:hAnsi="Times New Roman"/>
        </w:rPr>
      </w:pPr>
      <w:r w:rsidRPr="00EC4751">
        <w:rPr>
          <w:rStyle w:val="a9"/>
          <w:rFonts w:ascii="Times New Roman" w:hAnsi="Times New Roman"/>
        </w:rPr>
        <w:footnoteRef/>
      </w:r>
      <w:r w:rsidRPr="00EC4751">
        <w:rPr>
          <w:rFonts w:ascii="Times New Roman" w:hAnsi="Times New Roman"/>
        </w:rPr>
        <w:t xml:space="preserve"> п.10.4 </w:t>
      </w:r>
      <w:proofErr w:type="spellStart"/>
      <w:r w:rsidRPr="00EC4751">
        <w:rPr>
          <w:rFonts w:ascii="Times New Roman" w:hAnsi="Times New Roman"/>
        </w:rPr>
        <w:t>СанПиН</w:t>
      </w:r>
      <w:proofErr w:type="spellEnd"/>
      <w:r w:rsidRPr="00EC4751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3">
    <w:p w:rsidR="001C3A46" w:rsidRPr="006A79D3" w:rsidRDefault="001C3A46" w:rsidP="001C3A46">
      <w:pPr>
        <w:pStyle w:val="a7"/>
        <w:jc w:val="both"/>
        <w:rPr>
          <w:rFonts w:ascii="Times New Roman" w:hAnsi="Times New Roman"/>
        </w:rPr>
      </w:pPr>
      <w:r w:rsidRPr="006A79D3">
        <w:rPr>
          <w:rStyle w:val="a9"/>
          <w:rFonts w:ascii="Times New Roman" w:hAnsi="Times New Roman"/>
        </w:rPr>
        <w:footnoteRef/>
      </w:r>
      <w:r w:rsidRPr="006A79D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п.10.6 </w:t>
      </w:r>
      <w:proofErr w:type="spellStart"/>
      <w:r w:rsidRPr="006A79D3">
        <w:rPr>
          <w:rFonts w:ascii="Times New Roman" w:hAnsi="Times New Roman"/>
        </w:rPr>
        <w:t>СанПиН</w:t>
      </w:r>
      <w:proofErr w:type="spellEnd"/>
      <w:r w:rsidRPr="006A79D3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4">
    <w:p w:rsidR="001C3A46" w:rsidRPr="00FA616B" w:rsidRDefault="001C3A46" w:rsidP="001C3A46">
      <w:pPr>
        <w:pStyle w:val="a7"/>
        <w:jc w:val="both"/>
        <w:rPr>
          <w:rFonts w:ascii="Times New Roman" w:hAnsi="Times New Roman"/>
        </w:rPr>
      </w:pPr>
      <w:r w:rsidRPr="00FA616B">
        <w:rPr>
          <w:rStyle w:val="a9"/>
          <w:rFonts w:ascii="Times New Roman" w:hAnsi="Times New Roman"/>
        </w:rPr>
        <w:footnoteRef/>
      </w:r>
      <w:r w:rsidRPr="00FA616B">
        <w:rPr>
          <w:rFonts w:ascii="Times New Roman" w:hAnsi="Times New Roman"/>
        </w:rPr>
        <w:t xml:space="preserve"> последний абзац п.10.6 </w:t>
      </w:r>
      <w:proofErr w:type="spellStart"/>
      <w:r w:rsidRPr="00FA616B">
        <w:rPr>
          <w:rFonts w:ascii="Times New Roman" w:hAnsi="Times New Roman"/>
        </w:rPr>
        <w:t>СанПиН</w:t>
      </w:r>
      <w:proofErr w:type="spellEnd"/>
      <w:r w:rsidRPr="00FA616B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5">
    <w:p w:rsidR="001C3A46" w:rsidRPr="00FA616B" w:rsidRDefault="001C3A46" w:rsidP="001C3A46">
      <w:pPr>
        <w:pStyle w:val="a7"/>
        <w:jc w:val="both"/>
        <w:rPr>
          <w:rFonts w:ascii="Times New Roman" w:hAnsi="Times New Roman"/>
        </w:rPr>
      </w:pPr>
      <w:r w:rsidRPr="00FA616B">
        <w:rPr>
          <w:rStyle w:val="a9"/>
          <w:rFonts w:ascii="Times New Roman" w:hAnsi="Times New Roman"/>
        </w:rPr>
        <w:footnoteRef/>
      </w:r>
      <w:r w:rsidRPr="00FA616B">
        <w:rPr>
          <w:rFonts w:ascii="Times New Roman" w:hAnsi="Times New Roman"/>
        </w:rPr>
        <w:t xml:space="preserve"> п.10.7 </w:t>
      </w:r>
      <w:proofErr w:type="spellStart"/>
      <w:r w:rsidRPr="00FA616B">
        <w:rPr>
          <w:rFonts w:ascii="Times New Roman" w:hAnsi="Times New Roman"/>
        </w:rPr>
        <w:t>СанПиН</w:t>
      </w:r>
      <w:proofErr w:type="spellEnd"/>
      <w:r w:rsidRPr="00FA616B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6">
    <w:p w:rsidR="001C3A46" w:rsidRPr="00FA616B" w:rsidRDefault="001C3A46" w:rsidP="001C3A46">
      <w:pPr>
        <w:pStyle w:val="a7"/>
        <w:jc w:val="both"/>
        <w:rPr>
          <w:rFonts w:ascii="Times New Roman" w:hAnsi="Times New Roman"/>
        </w:rPr>
      </w:pPr>
      <w:r w:rsidRPr="00FA616B">
        <w:rPr>
          <w:rStyle w:val="a9"/>
          <w:rFonts w:ascii="Times New Roman" w:hAnsi="Times New Roman"/>
        </w:rPr>
        <w:footnoteRef/>
      </w:r>
      <w:r w:rsidRPr="00FA616B">
        <w:rPr>
          <w:rFonts w:ascii="Times New Roman" w:hAnsi="Times New Roman"/>
        </w:rPr>
        <w:t xml:space="preserve"> п.10.8 </w:t>
      </w:r>
      <w:proofErr w:type="spellStart"/>
      <w:r w:rsidRPr="00FA616B">
        <w:rPr>
          <w:rFonts w:ascii="Times New Roman" w:hAnsi="Times New Roman"/>
        </w:rPr>
        <w:t>СанПиН</w:t>
      </w:r>
      <w:proofErr w:type="spellEnd"/>
      <w:r w:rsidRPr="00FA616B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7">
    <w:p w:rsidR="001C3A46" w:rsidRPr="00FA616B" w:rsidRDefault="001C3A46" w:rsidP="001C3A46">
      <w:pPr>
        <w:pStyle w:val="a7"/>
        <w:jc w:val="both"/>
        <w:rPr>
          <w:rFonts w:ascii="Times New Roman" w:hAnsi="Times New Roman"/>
        </w:rPr>
      </w:pPr>
      <w:r w:rsidRPr="00FA616B">
        <w:rPr>
          <w:rStyle w:val="a9"/>
          <w:rFonts w:ascii="Times New Roman" w:hAnsi="Times New Roman"/>
        </w:rPr>
        <w:footnoteRef/>
      </w:r>
      <w:r w:rsidRPr="00FA616B">
        <w:rPr>
          <w:rFonts w:ascii="Times New Roman" w:hAnsi="Times New Roman"/>
        </w:rPr>
        <w:t xml:space="preserve"> п.10.8 </w:t>
      </w:r>
      <w:proofErr w:type="spellStart"/>
      <w:r w:rsidRPr="00FA616B">
        <w:rPr>
          <w:rFonts w:ascii="Times New Roman" w:hAnsi="Times New Roman"/>
        </w:rPr>
        <w:t>СанПиН</w:t>
      </w:r>
      <w:proofErr w:type="spellEnd"/>
      <w:r w:rsidRPr="00FA616B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8"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Style w:val="a9"/>
          <w:rFonts w:ascii="Times New Roman" w:hAnsi="Times New Roman"/>
        </w:rPr>
        <w:footnoteRef/>
      </w:r>
      <w:r w:rsidRPr="002D0C3F">
        <w:rPr>
          <w:rFonts w:ascii="Times New Roman" w:hAnsi="Times New Roman"/>
        </w:rPr>
        <w:t xml:space="preserve"> п.10.9 </w:t>
      </w:r>
      <w:proofErr w:type="spellStart"/>
      <w:r w:rsidRPr="002D0C3F">
        <w:rPr>
          <w:rFonts w:ascii="Times New Roman" w:hAnsi="Times New Roman"/>
        </w:rPr>
        <w:t>СанПиН</w:t>
      </w:r>
      <w:proofErr w:type="spellEnd"/>
      <w:r w:rsidRPr="002D0C3F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9"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Style w:val="a9"/>
          <w:rFonts w:ascii="Times New Roman" w:hAnsi="Times New Roman"/>
        </w:rPr>
        <w:footnoteRef/>
      </w:r>
      <w:r w:rsidRPr="002D0C3F">
        <w:rPr>
          <w:rFonts w:ascii="Times New Roman" w:hAnsi="Times New Roman"/>
        </w:rPr>
        <w:t xml:space="preserve"> п.10.10 </w:t>
      </w:r>
      <w:proofErr w:type="spellStart"/>
      <w:r w:rsidRPr="002D0C3F">
        <w:rPr>
          <w:rFonts w:ascii="Times New Roman" w:hAnsi="Times New Roman"/>
        </w:rPr>
        <w:t>СанПиН</w:t>
      </w:r>
      <w:proofErr w:type="spellEnd"/>
      <w:r w:rsidRPr="002D0C3F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10"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Style w:val="a9"/>
          <w:rFonts w:ascii="Times New Roman" w:hAnsi="Times New Roman"/>
        </w:rPr>
        <w:footnoteRef/>
      </w:r>
      <w:r w:rsidRPr="002D0C3F">
        <w:rPr>
          <w:rFonts w:ascii="Times New Roman" w:hAnsi="Times New Roman"/>
        </w:rPr>
        <w:t xml:space="preserve"> В соответствии с пояснительной запиской к федеральному базисному учебному плану и примерным учебным план</w:t>
      </w:r>
      <w:r>
        <w:rPr>
          <w:rFonts w:ascii="Times New Roman" w:hAnsi="Times New Roman"/>
        </w:rPr>
        <w:t>о</w:t>
      </w:r>
      <w:r w:rsidRPr="002D0C3F">
        <w:rPr>
          <w:rFonts w:ascii="Times New Roman" w:hAnsi="Times New Roman"/>
        </w:rPr>
        <w:t>м для образовательных учреждений РФ, реализующих программы общего образования (приказ Минобразования РФ от 09.03.2004 N 1312 (ред. от 01.02.2012) продолжительность урока составляет в 1 классе 35 минут, во 2-4 классах – 35-45 минут, в 5-9 классах – 45 минут.</w:t>
      </w:r>
    </w:p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Fonts w:ascii="Times New Roman" w:hAnsi="Times New Roman"/>
        </w:rPr>
        <w:t>Согласно примерной основной образовательной программе основной школы продолжительность урока в основной школе составляет 45 минут.</w:t>
      </w:r>
    </w:p>
  </w:footnote>
  <w:footnote w:id="11"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Style w:val="a9"/>
          <w:rFonts w:ascii="Times New Roman" w:hAnsi="Times New Roman"/>
        </w:rPr>
        <w:footnoteRef/>
      </w:r>
      <w:r w:rsidRPr="002D0C3F">
        <w:rPr>
          <w:rFonts w:ascii="Times New Roman" w:hAnsi="Times New Roman"/>
        </w:rPr>
        <w:t xml:space="preserve"> п.10.11 </w:t>
      </w:r>
      <w:proofErr w:type="spellStart"/>
      <w:r w:rsidRPr="002D0C3F">
        <w:rPr>
          <w:rFonts w:ascii="Times New Roman" w:hAnsi="Times New Roman"/>
        </w:rPr>
        <w:t>СанПиН</w:t>
      </w:r>
      <w:proofErr w:type="spellEnd"/>
      <w:r w:rsidRPr="002D0C3F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12"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Style w:val="a9"/>
          <w:rFonts w:ascii="Times New Roman" w:hAnsi="Times New Roman"/>
        </w:rPr>
        <w:footnoteRef/>
      </w:r>
      <w:r w:rsidRPr="002D0C3F">
        <w:rPr>
          <w:rFonts w:ascii="Times New Roman" w:hAnsi="Times New Roman"/>
        </w:rPr>
        <w:t xml:space="preserve"> п.10.12 </w:t>
      </w:r>
      <w:proofErr w:type="spellStart"/>
      <w:r w:rsidRPr="002D0C3F">
        <w:rPr>
          <w:rFonts w:ascii="Times New Roman" w:hAnsi="Times New Roman"/>
        </w:rPr>
        <w:t>СанПиН</w:t>
      </w:r>
      <w:proofErr w:type="spellEnd"/>
      <w:r w:rsidRPr="002D0C3F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13">
    <w:p w:rsidR="001C3A46" w:rsidRPr="008B3EC9" w:rsidRDefault="001C3A46" w:rsidP="001C3A46">
      <w:pPr>
        <w:pStyle w:val="a7"/>
        <w:jc w:val="both"/>
        <w:rPr>
          <w:rFonts w:ascii="Times New Roman" w:hAnsi="Times New Roman"/>
        </w:rPr>
      </w:pPr>
      <w:r w:rsidRPr="008B3EC9">
        <w:rPr>
          <w:rStyle w:val="a9"/>
          <w:rFonts w:ascii="Times New Roman" w:hAnsi="Times New Roman"/>
        </w:rPr>
        <w:footnoteRef/>
      </w:r>
      <w:r w:rsidRPr="008B3EC9">
        <w:rPr>
          <w:rFonts w:ascii="Times New Roman" w:hAnsi="Times New Roman"/>
        </w:rPr>
        <w:t xml:space="preserve"> п.10.10 </w:t>
      </w:r>
      <w:proofErr w:type="spellStart"/>
      <w:r w:rsidRPr="008B3EC9">
        <w:rPr>
          <w:rFonts w:ascii="Times New Roman" w:hAnsi="Times New Roman"/>
        </w:rPr>
        <w:t>СанПиН</w:t>
      </w:r>
      <w:proofErr w:type="spellEnd"/>
      <w:r w:rsidRPr="008B3EC9">
        <w:rPr>
          <w:rFonts w:ascii="Times New Roman" w:hAnsi="Times New Roman"/>
        </w:rPr>
        <w:t xml:space="preserve"> 2.4.2.2821-10 "Санитарно-эпидемиологические требования к условиям и организации обучения в общеобразовательных учреждениях"</w:t>
      </w:r>
    </w:p>
  </w:footnote>
  <w:footnote w:id="14">
    <w:p w:rsidR="001C3A46" w:rsidRPr="00E86E01" w:rsidRDefault="001C3A46" w:rsidP="001C3A46">
      <w:pPr>
        <w:pStyle w:val="a7"/>
        <w:jc w:val="both"/>
        <w:rPr>
          <w:rFonts w:ascii="Times New Roman" w:hAnsi="Times New Roman"/>
        </w:rPr>
      </w:pPr>
      <w:r w:rsidRPr="00E86E01">
        <w:rPr>
          <w:rStyle w:val="a9"/>
          <w:rFonts w:ascii="Times New Roman" w:hAnsi="Times New Roman"/>
        </w:rPr>
        <w:footnoteRef/>
      </w:r>
      <w:r w:rsidRPr="00E86E01">
        <w:rPr>
          <w:rFonts w:ascii="Times New Roman" w:hAnsi="Times New Roman"/>
        </w:rPr>
        <w:t xml:space="preserve"> п.8.2.3. </w:t>
      </w:r>
      <w:proofErr w:type="spellStart"/>
      <w:r w:rsidRPr="00E86E01">
        <w:rPr>
          <w:rFonts w:ascii="Times New Roman" w:hAnsi="Times New Roman"/>
        </w:rPr>
        <w:t>СанПиН</w:t>
      </w:r>
      <w:proofErr w:type="spellEnd"/>
      <w:r w:rsidRPr="00E86E01">
        <w:rPr>
          <w:rFonts w:ascii="Times New Roman" w:hAnsi="Times New Roman"/>
        </w:rPr>
        <w:t xml:space="preserve"> 2.4.4.1251-03. 2.4.4. Гигиена детей и подростков. Детские внешкольные учреждения (учреждения дополнительного образования). Санитарно-эпидемиологические требования к учреждениям дополнительного образования детей (внешкольные учреждения).</w:t>
      </w:r>
    </w:p>
  </w:footnote>
  <w:footnote w:id="15">
    <w:p w:rsidR="001C3A46" w:rsidRPr="00E86E01" w:rsidRDefault="001C3A46" w:rsidP="001C3A46">
      <w:pPr>
        <w:pStyle w:val="a7"/>
        <w:jc w:val="both"/>
        <w:rPr>
          <w:rFonts w:ascii="Times New Roman" w:hAnsi="Times New Roman"/>
        </w:rPr>
      </w:pPr>
      <w:r w:rsidRPr="00E86E01">
        <w:rPr>
          <w:rStyle w:val="a9"/>
          <w:rFonts w:ascii="Times New Roman" w:hAnsi="Times New Roman"/>
        </w:rPr>
        <w:footnoteRef/>
      </w:r>
      <w:r w:rsidRPr="00E86E01">
        <w:rPr>
          <w:rFonts w:ascii="Times New Roman" w:hAnsi="Times New Roman"/>
        </w:rPr>
        <w:t xml:space="preserve"> п.8.2.4. </w:t>
      </w:r>
      <w:proofErr w:type="spellStart"/>
      <w:r w:rsidRPr="00E86E01">
        <w:rPr>
          <w:rFonts w:ascii="Times New Roman" w:hAnsi="Times New Roman"/>
        </w:rPr>
        <w:t>СанПиН</w:t>
      </w:r>
      <w:proofErr w:type="spellEnd"/>
      <w:r w:rsidRPr="00E86E01">
        <w:rPr>
          <w:rFonts w:ascii="Times New Roman" w:hAnsi="Times New Roman"/>
        </w:rPr>
        <w:t xml:space="preserve"> 2.4.4.1251-03. 2.4.4. Гигиена детей и подростков. Детские внешкольные учреждения (учреждения дополнительного образования). Санитарно-эпидемиологические требования к учреждениям дополнительного образования детей (внешкольные учреждения).</w:t>
      </w:r>
    </w:p>
  </w:footnote>
  <w:footnote w:id="16">
    <w:p w:rsidR="001C3A46" w:rsidRPr="00E86E01" w:rsidRDefault="001C3A46" w:rsidP="001C3A46">
      <w:pPr>
        <w:pStyle w:val="a7"/>
        <w:jc w:val="both"/>
        <w:rPr>
          <w:rFonts w:ascii="Times New Roman" w:hAnsi="Times New Roman"/>
        </w:rPr>
      </w:pPr>
      <w:r w:rsidRPr="00E86E01">
        <w:rPr>
          <w:rStyle w:val="a9"/>
          <w:rFonts w:ascii="Times New Roman" w:hAnsi="Times New Roman"/>
        </w:rPr>
        <w:footnoteRef/>
      </w:r>
      <w:r w:rsidRPr="00E86E01">
        <w:rPr>
          <w:rFonts w:ascii="Times New Roman" w:hAnsi="Times New Roman"/>
        </w:rPr>
        <w:t xml:space="preserve"> п.8.2.5. </w:t>
      </w:r>
      <w:proofErr w:type="spellStart"/>
      <w:r w:rsidRPr="00E86E01">
        <w:rPr>
          <w:rFonts w:ascii="Times New Roman" w:hAnsi="Times New Roman"/>
        </w:rPr>
        <w:t>СанПиН</w:t>
      </w:r>
      <w:proofErr w:type="spellEnd"/>
      <w:r w:rsidRPr="00E86E01">
        <w:rPr>
          <w:rFonts w:ascii="Times New Roman" w:hAnsi="Times New Roman"/>
        </w:rPr>
        <w:t xml:space="preserve"> 2.4.4.1251-03. 2.4.4. Гигиена детей и подростков. Детские внешкольные учреждения (учреждения дополнительного образования). Санитарно-эпидемиологические требования к учреждениям дополнительного образования детей (внешкольные учреждения).</w:t>
      </w:r>
    </w:p>
  </w:footnote>
  <w:footnote w:id="17">
    <w:p w:rsidR="001C3A46" w:rsidRPr="00E86E01" w:rsidRDefault="001C3A46" w:rsidP="001C3A46">
      <w:pPr>
        <w:pStyle w:val="a7"/>
        <w:jc w:val="both"/>
        <w:rPr>
          <w:rFonts w:ascii="Times New Roman" w:hAnsi="Times New Roman"/>
        </w:rPr>
      </w:pPr>
      <w:r w:rsidRPr="00E86E01">
        <w:rPr>
          <w:rStyle w:val="a9"/>
          <w:rFonts w:ascii="Times New Roman" w:hAnsi="Times New Roman"/>
        </w:rPr>
        <w:footnoteRef/>
      </w:r>
      <w:r w:rsidRPr="00E86E01">
        <w:rPr>
          <w:rFonts w:ascii="Times New Roman" w:hAnsi="Times New Roman"/>
        </w:rPr>
        <w:t xml:space="preserve"> п.8.2.6. </w:t>
      </w:r>
      <w:proofErr w:type="spellStart"/>
      <w:r w:rsidRPr="00E86E01">
        <w:rPr>
          <w:rFonts w:ascii="Times New Roman" w:hAnsi="Times New Roman"/>
        </w:rPr>
        <w:t>СанПиН</w:t>
      </w:r>
      <w:proofErr w:type="spellEnd"/>
      <w:r w:rsidRPr="00E86E01">
        <w:rPr>
          <w:rFonts w:ascii="Times New Roman" w:hAnsi="Times New Roman"/>
        </w:rPr>
        <w:t xml:space="preserve"> 2.4.4.1251-03. 2.4.4. Гигиена детей и подростков. Детские внешкольные учреждения (учреждения дополнительного образования). Санитарно-эпидемиологические требования к учреждениям дополнительного образования детей (внешкольные учреждения). </w:t>
      </w:r>
    </w:p>
  </w:footnote>
  <w:footnote w:id="18"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Style w:val="a9"/>
          <w:rFonts w:ascii="Times New Roman" w:hAnsi="Times New Roman"/>
        </w:rPr>
        <w:footnoteRef/>
      </w:r>
      <w:r w:rsidRPr="002D0C3F">
        <w:rPr>
          <w:rFonts w:ascii="Times New Roman" w:hAnsi="Times New Roman"/>
        </w:rPr>
        <w:t xml:space="preserve"> п.8.4. </w:t>
      </w:r>
      <w:proofErr w:type="spellStart"/>
      <w:r w:rsidRPr="002D0C3F">
        <w:rPr>
          <w:rFonts w:ascii="Times New Roman" w:hAnsi="Times New Roman"/>
        </w:rPr>
        <w:t>СанПиН</w:t>
      </w:r>
      <w:proofErr w:type="spellEnd"/>
      <w:r w:rsidRPr="002D0C3F">
        <w:rPr>
          <w:rFonts w:ascii="Times New Roman" w:hAnsi="Times New Roman"/>
        </w:rPr>
        <w:t xml:space="preserve"> 2.4.4.1251-03. 2.4.4. Гигиена детей и подростков. Детские внешкольные учреждения (учреждения дополнительного образования). Санитарно-эпидемиологические требования к учреждениям дополнительного образования детей (внешкольные учреждения).</w:t>
      </w:r>
    </w:p>
  </w:footnote>
  <w:footnote w:id="19"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Style w:val="a9"/>
          <w:rFonts w:ascii="Times New Roman" w:hAnsi="Times New Roman"/>
        </w:rPr>
        <w:footnoteRef/>
      </w:r>
      <w:r w:rsidRPr="002D0C3F">
        <w:rPr>
          <w:rFonts w:ascii="Times New Roman" w:hAnsi="Times New Roman"/>
        </w:rPr>
        <w:t xml:space="preserve"> Письмо </w:t>
      </w:r>
      <w:proofErr w:type="spellStart"/>
      <w:r w:rsidRPr="002D0C3F">
        <w:rPr>
          <w:rFonts w:ascii="Times New Roman" w:hAnsi="Times New Roman"/>
        </w:rPr>
        <w:t>Минпроса</w:t>
      </w:r>
      <w:proofErr w:type="spellEnd"/>
      <w:r w:rsidRPr="002D0C3F">
        <w:rPr>
          <w:rFonts w:ascii="Times New Roman" w:hAnsi="Times New Roman"/>
        </w:rPr>
        <w:t xml:space="preserve"> РСФСР от 08.07.1980 N 281-М, Минздрава РСФСР от 28.07.1980 N 17-13-186 «О перечне заболеваний, по поводу которых дети нуждаются в индивидуальных занятиях на дому и освобождаются от посещения массовой школы»</w:t>
      </w:r>
    </w:p>
  </w:footnote>
  <w:footnote w:id="20">
    <w:p w:rsidR="001C3A46" w:rsidRPr="002D0C3F" w:rsidRDefault="001C3A46" w:rsidP="001C3A46">
      <w:pPr>
        <w:pStyle w:val="a7"/>
        <w:jc w:val="both"/>
        <w:rPr>
          <w:rFonts w:ascii="Times New Roman" w:hAnsi="Times New Roman"/>
        </w:rPr>
      </w:pPr>
      <w:r w:rsidRPr="002D0C3F">
        <w:rPr>
          <w:rStyle w:val="a9"/>
          <w:rFonts w:ascii="Times New Roman" w:hAnsi="Times New Roman"/>
        </w:rPr>
        <w:footnoteRef/>
      </w:r>
      <w:r w:rsidRPr="002D0C3F">
        <w:rPr>
          <w:rFonts w:ascii="Times New Roman" w:hAnsi="Times New Roman"/>
        </w:rPr>
        <w:t xml:space="preserve"> Письмо Министерства народного образования РСФСР от 14 ноября 1988 г. N 17-253-6 «Об индивидуальном обучении больных детей на дому»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455A7"/>
    <w:multiLevelType w:val="hybridMultilevel"/>
    <w:tmpl w:val="7EE44EB0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E1E456E"/>
    <w:multiLevelType w:val="hybridMultilevel"/>
    <w:tmpl w:val="C9A08212"/>
    <w:lvl w:ilvl="0" w:tplc="7B7A9352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BB065B"/>
    <w:multiLevelType w:val="hybridMultilevel"/>
    <w:tmpl w:val="E482053A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8A194F"/>
    <w:multiLevelType w:val="hybridMultilevel"/>
    <w:tmpl w:val="465E0516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A46"/>
    <w:rsid w:val="001C3A46"/>
    <w:rsid w:val="001F6318"/>
    <w:rsid w:val="00727DC3"/>
    <w:rsid w:val="00762940"/>
    <w:rsid w:val="00E431D9"/>
    <w:rsid w:val="00F80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3A46"/>
    <w:pPr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1C3A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1C3A46"/>
    <w:rPr>
      <w:color w:val="0000FF"/>
      <w:u w:val="single"/>
    </w:rPr>
  </w:style>
  <w:style w:type="paragraph" w:styleId="a6">
    <w:name w:val="No Spacing"/>
    <w:uiPriority w:val="1"/>
    <w:qFormat/>
    <w:rsid w:val="001C3A46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1C3A46"/>
    <w:rPr>
      <w:rFonts w:ascii="Calibri" w:eastAsia="Calibri" w:hAnsi="Calibri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C3A46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1C3A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voniksosh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960</Words>
  <Characters>5478</Characters>
  <Application>Microsoft Office Word</Application>
  <DocSecurity>0</DocSecurity>
  <Lines>45</Lines>
  <Paragraphs>12</Paragraphs>
  <ScaleCrop>false</ScaleCrop>
  <Company>Hewlett-Packard</Company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Горемыкина</dc:creator>
  <cp:lastModifiedBy>Горемыкина</cp:lastModifiedBy>
  <cp:revision>2</cp:revision>
  <dcterms:created xsi:type="dcterms:W3CDTF">2013-10-14T11:16:00Z</dcterms:created>
  <dcterms:modified xsi:type="dcterms:W3CDTF">2013-10-21T12:30:00Z</dcterms:modified>
</cp:coreProperties>
</file>